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4B" w:rsidRDefault="00CF504B" w:rsidP="00CF504B">
      <w:pPr>
        <w:framePr w:hSpace="180" w:wrap="around" w:vAnchor="page" w:hAnchor="margin" w:xAlign="center" w:y="1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50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drawing>
          <wp:inline distT="0" distB="0" distL="0" distR="0">
            <wp:extent cx="666750" cy="571500"/>
            <wp:effectExtent l="38100" t="0" r="19050" b="152400"/>
            <wp:docPr id="2" name="Рисунок 3" descr="imble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blema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816" cy="57241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F504B" w:rsidRDefault="00CF504B" w:rsidP="00CF504B">
      <w:pPr>
        <w:framePr w:hSpace="180" w:wrap="around" w:vAnchor="page" w:hAnchor="margin" w:xAlign="center" w:y="1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E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Первичная профсоюзная организация</w:t>
      </w:r>
      <w:r w:rsidRPr="007F0EEA">
        <w:rPr>
          <w:rFonts w:ascii="Times New Roman" w:eastAsia="Times New Roman" w:hAnsi="Times New Roman" w:cs="Times New Roman"/>
          <w:b/>
          <w:sz w:val="28"/>
          <w:szCs w:val="28"/>
        </w:rPr>
        <w:t xml:space="preserve"> МБДОУ  детский сад</w:t>
      </w:r>
    </w:p>
    <w:p w:rsidR="00CF504B" w:rsidRPr="007F0EEA" w:rsidRDefault="00CF504B" w:rsidP="00CF504B">
      <w:pPr>
        <w:framePr w:hSpace="180" w:wrap="around" w:vAnchor="page" w:hAnchor="margin" w:xAlign="center" w:y="16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комбинированного вида №10</w:t>
      </w:r>
      <w:r w:rsidRPr="007F0EE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Ивушка</w:t>
      </w:r>
      <w:r w:rsidRPr="007F0EE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F504B" w:rsidRDefault="00CF504B" w:rsidP="00CF504B">
      <w:pPr>
        <w:framePr w:hSpace="180" w:wrap="around" w:vAnchor="page" w:hAnchor="margin" w:xAlign="center" w:y="16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Профессионального союза работников народного образования и науки </w:t>
      </w:r>
    </w:p>
    <w:p w:rsidR="00CF504B" w:rsidRDefault="00CF504B" w:rsidP="00CF504B">
      <w:pPr>
        <w:framePr w:hSpace="180" w:wrap="around" w:vAnchor="page" w:hAnchor="margin" w:xAlign="center" w:y="1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EE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</w:p>
    <w:p w:rsidR="00CF504B" w:rsidRPr="00051160" w:rsidRDefault="00CF504B" w:rsidP="00CF504B">
      <w:pPr>
        <w:framePr w:hSpace="180" w:wrap="around" w:vAnchor="page" w:hAnchor="margin" w:xAlign="center" w:y="166"/>
        <w:jc w:val="center"/>
        <w:rPr>
          <w:rFonts w:ascii="Times New Roman" w:hAnsi="Times New Roman" w:cs="Times New Roman"/>
          <w:sz w:val="28"/>
          <w:szCs w:val="28"/>
        </w:rPr>
      </w:pPr>
      <w:r w:rsidRPr="00051160">
        <w:rPr>
          <w:rFonts w:ascii="Times New Roman" w:hAnsi="Times New Roman" w:cs="Times New Roman"/>
          <w:sz w:val="28"/>
          <w:szCs w:val="28"/>
        </w:rPr>
        <w:t>г. Ессентуки</w:t>
      </w:r>
    </w:p>
    <w:p w:rsidR="00CF504B" w:rsidRPr="0098147C" w:rsidRDefault="00CF504B" w:rsidP="00CF504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План работы профкома на 2025 </w:t>
      </w:r>
      <w:r w:rsidRPr="0098147C">
        <w:rPr>
          <w:rFonts w:ascii="Times New Roman" w:hAnsi="Times New Roman" w:cs="Times New Roman"/>
          <w:b/>
          <w:i/>
          <w:sz w:val="36"/>
          <w:szCs w:val="36"/>
        </w:rPr>
        <w:t>год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СЕНТЯБРЬ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Оформление профсоюзного уголка (дополнение, обновление)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Проверка трудовых книжек.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Составление плана работы на 202</w:t>
      </w:r>
      <w:r w:rsidR="00EB2D3F">
        <w:rPr>
          <w:rStyle w:val="c3"/>
          <w:color w:val="000000"/>
          <w:sz w:val="27"/>
          <w:szCs w:val="27"/>
        </w:rPr>
        <w:t>4</w:t>
      </w:r>
      <w:r>
        <w:rPr>
          <w:rStyle w:val="c3"/>
          <w:color w:val="000000"/>
          <w:sz w:val="27"/>
          <w:szCs w:val="27"/>
        </w:rPr>
        <w:t xml:space="preserve"> – 202</w:t>
      </w:r>
      <w:r w:rsidR="00EB2D3F">
        <w:rPr>
          <w:rStyle w:val="c3"/>
          <w:color w:val="000000"/>
          <w:sz w:val="27"/>
          <w:szCs w:val="27"/>
        </w:rPr>
        <w:t>5</w:t>
      </w:r>
      <w:r>
        <w:rPr>
          <w:rStyle w:val="c3"/>
          <w:color w:val="000000"/>
          <w:sz w:val="27"/>
          <w:szCs w:val="27"/>
        </w:rPr>
        <w:t xml:space="preserve"> учебный год.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Проведение сверки учёта членов Профсоюза.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5. Составление перечня юбилейных, праздничных и знаменательных дат для членов Профсоюза.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6.Подготовка мероприятия, посвященного «Дню дошкольного работника».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7. День охраны труда: рейд комиссии по ОТ и ТБ - готовность к учебному году.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ОКТЯБРЬ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Подготовка и проведение Дня пожилого человека (чествование ветеранов педагогического труда).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Проверка инструкций по охране труда и технике безопасности, наличие подписей работающих.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Подготовка и проведение профсоюзного собрания "Правила внутреннего трудового распорядка".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Экологический субботник по уборке территории ДОУ.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НОЯБРЬ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1. Провести заседание профкома «О результатах проверки ведения личных дел и трудовых книжек, работающих».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2. Проверить правильность оформления финансовых документов (смет, отчетов, актов).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3. Проанализировать результативность проводимой работы по мотивации профсоюзного членства.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4.День охраны труда: соблюдение   правил и требований ОТ и ТБ на рабочих местах. 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5. Составление списков сотрудников ДОУ на получение новогодних подарков для детей.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6. Проверка пищеблока и склада.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 7. Отчет </w:t>
      </w:r>
      <w:proofErr w:type="spellStart"/>
      <w:r>
        <w:rPr>
          <w:rStyle w:val="c3"/>
          <w:color w:val="000000"/>
          <w:sz w:val="27"/>
          <w:szCs w:val="27"/>
        </w:rPr>
        <w:t>бракеражной</w:t>
      </w:r>
      <w:proofErr w:type="spellEnd"/>
      <w:r>
        <w:rPr>
          <w:rStyle w:val="c3"/>
          <w:color w:val="000000"/>
          <w:sz w:val="27"/>
          <w:szCs w:val="27"/>
        </w:rPr>
        <w:t xml:space="preserve"> комиссии по организации питания детей в ДОУ.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</w:t>
      </w:r>
      <w:r>
        <w:rPr>
          <w:rStyle w:val="c0"/>
          <w:b/>
          <w:bCs/>
          <w:color w:val="000000"/>
          <w:sz w:val="27"/>
          <w:szCs w:val="27"/>
        </w:rPr>
        <w:t>ДЕКАБРЬ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Отчёт о выполнении Коллективного договора.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Организация выдачи новогодних подарков для детей членов Профсоюза.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Подготовка новогоднего праздника для работников образовательного учреждения.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 Согласование график отпусков работников на 202</w:t>
      </w:r>
      <w:r w:rsidR="00C10CF8">
        <w:rPr>
          <w:rStyle w:val="c3"/>
          <w:color w:val="000000"/>
          <w:sz w:val="27"/>
          <w:szCs w:val="27"/>
        </w:rPr>
        <w:t>5</w:t>
      </w:r>
      <w:r>
        <w:rPr>
          <w:rStyle w:val="c3"/>
          <w:color w:val="000000"/>
          <w:sz w:val="27"/>
          <w:szCs w:val="27"/>
        </w:rPr>
        <w:t xml:space="preserve"> год.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5. День охраны труда: наличие инструкций по ОТ и ТБ на рабочих местах, соблюдение ОТ при работе.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lastRenderedPageBreak/>
        <w:t> 6. Подготовка и проведение профсоюзного собрания "Об организации работы по Охране Труда и Технике Безопасности". 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7. Организация и проведение новогоднего вечера для сотрудников ДОУ.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</w:p>
    <w:p w:rsidR="003859F0" w:rsidRP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ЯНВАРЬ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Провести заседание профсоюзного комитета.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Проверить выполнение принятых решений на профсоюзных собраниях и заседаниях профкома.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3. Работа с документацией: обновление, согласование.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День охраны труда: инструктаж по охране жизни и здоровья и охране труда в зимний период (обледенение, сосульки).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 ФЕВРАЛЬ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Подготовка и проведение мероприятий, посвященным 23 февраля и Международному женскому Дню 8 Марта. 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День охраны труда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Контроль за обеспечением сотрудников ДОУ средствами индивидуальной защиты и спецодеждой.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МАРТ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Проведение мероприятия честь Международного женского дня 8 Марта.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Поздравить ветеранов педагогического труда с 8 Марта.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День охраны труда: состояние охраны труда и техники безопасности на пищеблоке.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АПРЕЛЬ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Месячник по охране труда и технике безопасности.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Провести профсоюзное собрание «Об организации работы по охране труда и технической безопасности».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Об участии сотрудников в экологических субботниках и благоустройстве территории ДОУ.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 МАЙ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Совместно с администрацией рассмотреть отчёт о выполнении Коллективного договора).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  Ознакомление работников с нормативными документами по правовым вопросам.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Участие в демонстрации и митинге, посвященным Международному дню солидарности трудящихся и Дню Победы.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День охраны труда: рейд по санитарному состоянию помещений и охраны труда на рабочем месте.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5. Проведение инструктажей к летней оздоровительной работе.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6. Проанализировать совместную работу с администрацией по созданию условий для повышения педагогического мастерства.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 ИЮНЬ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Планирование профсоюзных собраний на следующий учебный год.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lastRenderedPageBreak/>
        <w:t>2. Проверить состояние охраны труда и техники безопасности в ДОУ.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Осуществлять контроль за своевременной выплатой отпускных работникам образовательного учреждения.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5.  Проверка выполнения соглашения по охране труда с администрацией за 1-е полугодие 202</w:t>
      </w:r>
      <w:r w:rsidR="00DF340B">
        <w:rPr>
          <w:rStyle w:val="c3"/>
          <w:color w:val="000000"/>
          <w:sz w:val="27"/>
          <w:szCs w:val="27"/>
        </w:rPr>
        <w:t>4</w:t>
      </w:r>
      <w:r w:rsidR="0072731D">
        <w:rPr>
          <w:rStyle w:val="c3"/>
          <w:color w:val="000000"/>
          <w:sz w:val="27"/>
          <w:szCs w:val="27"/>
        </w:rPr>
        <w:t xml:space="preserve"> </w:t>
      </w:r>
      <w:r>
        <w:rPr>
          <w:rStyle w:val="c3"/>
          <w:color w:val="000000"/>
          <w:sz w:val="27"/>
          <w:szCs w:val="27"/>
        </w:rPr>
        <w:t>года.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ИЮЛЬ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Отчет выполнения «Соглашения по охране труда» с администрацией за 1 полугодие 202</w:t>
      </w:r>
      <w:r w:rsidR="00C10CF8">
        <w:rPr>
          <w:rStyle w:val="c3"/>
          <w:color w:val="000000"/>
          <w:sz w:val="27"/>
          <w:szCs w:val="27"/>
        </w:rPr>
        <w:t>5</w:t>
      </w:r>
      <w:bookmarkStart w:id="0" w:name="_GoBack"/>
      <w:bookmarkEnd w:id="0"/>
      <w:r>
        <w:rPr>
          <w:rStyle w:val="c3"/>
          <w:color w:val="000000"/>
          <w:sz w:val="27"/>
          <w:szCs w:val="27"/>
        </w:rPr>
        <w:t xml:space="preserve"> года.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Поверка ведения личных дел и трудовых книжек сотрудников ДОУ.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День охраны труда: состояние территории ДОУ, соблюдение ОТ и ТБ при проведении прогулок в ДОУ.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АВГУСТ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Согласовать с администрацией: - тарификацию; - штатное расписание; контроль за комплектованием групп и расстановкой кадров на новый учебный год. </w:t>
      </w:r>
    </w:p>
    <w:p w:rsidR="003859F0" w:rsidRDefault="003859F0" w:rsidP="003859F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CD6368" w:rsidRDefault="00CD6368"/>
    <w:sectPr w:rsidR="00CD6368" w:rsidSect="0078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3C5"/>
    <w:rsid w:val="003859F0"/>
    <w:rsid w:val="0072731D"/>
    <w:rsid w:val="00785FB5"/>
    <w:rsid w:val="00C10CF8"/>
    <w:rsid w:val="00CD6368"/>
    <w:rsid w:val="00CF504B"/>
    <w:rsid w:val="00DF340B"/>
    <w:rsid w:val="00EB2D3F"/>
    <w:rsid w:val="00EC6D5F"/>
    <w:rsid w:val="00F8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8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859F0"/>
  </w:style>
  <w:style w:type="paragraph" w:customStyle="1" w:styleId="c2">
    <w:name w:val="c2"/>
    <w:basedOn w:val="a"/>
    <w:rsid w:val="0038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59F0"/>
  </w:style>
  <w:style w:type="character" w:customStyle="1" w:styleId="c3">
    <w:name w:val="c3"/>
    <w:basedOn w:val="a0"/>
    <w:rsid w:val="003859F0"/>
  </w:style>
  <w:style w:type="paragraph" w:styleId="a3">
    <w:name w:val="Balloon Text"/>
    <w:basedOn w:val="a"/>
    <w:link w:val="a4"/>
    <w:uiPriority w:val="99"/>
    <w:semiHidden/>
    <w:unhideWhenUsed/>
    <w:rsid w:val="00CF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8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859F0"/>
  </w:style>
  <w:style w:type="paragraph" w:customStyle="1" w:styleId="c2">
    <w:name w:val="c2"/>
    <w:basedOn w:val="a"/>
    <w:rsid w:val="0038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59F0"/>
  </w:style>
  <w:style w:type="character" w:customStyle="1" w:styleId="c3">
    <w:name w:val="c3"/>
    <w:basedOn w:val="a0"/>
    <w:rsid w:val="00385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Чернов</dc:creator>
  <cp:keywords/>
  <dc:description/>
  <cp:lastModifiedBy>Пользователь Windows</cp:lastModifiedBy>
  <cp:revision>8</cp:revision>
  <cp:lastPrinted>2022-08-28T14:53:00Z</cp:lastPrinted>
  <dcterms:created xsi:type="dcterms:W3CDTF">2022-08-28T14:48:00Z</dcterms:created>
  <dcterms:modified xsi:type="dcterms:W3CDTF">2025-02-24T18:59:00Z</dcterms:modified>
</cp:coreProperties>
</file>